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3172B" w14:textId="77777777" w:rsidR="00463A03" w:rsidRDefault="005A5E64">
      <w:pPr>
        <w:pStyle w:val="Body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/>
          <w:u w:color="000000"/>
        </w:rPr>
        <w:t>Arts One 2015/16: Seeing and Knowing</w:t>
      </w:r>
    </w:p>
    <w:p w14:paraId="07DCAA83" w14:textId="77777777" w:rsidR="00463A03" w:rsidRDefault="005A5E64" w:rsidP="00CE68DE">
      <w:pPr>
        <w:pStyle w:val="Body"/>
        <w:jc w:val="center"/>
      </w:pPr>
      <w:r>
        <w:rPr>
          <w:rFonts w:ascii="Times New Roman"/>
          <w:u w:color="000000"/>
        </w:rPr>
        <w:t xml:space="preserve">Essay Topics, Shakespeare, </w:t>
      </w:r>
      <w:r>
        <w:rPr>
          <w:rFonts w:ascii="Times New Roman"/>
          <w:i/>
          <w:iCs/>
          <w:u w:color="000000"/>
        </w:rPr>
        <w:t>The Tempest</w:t>
      </w:r>
    </w:p>
    <w:p w14:paraId="378607A2" w14:textId="77777777" w:rsidR="00463A03" w:rsidRDefault="005A5E64">
      <w:pPr>
        <w:pStyle w:val="Defaul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14:paraId="2BDF937E" w14:textId="77777777" w:rsidR="00463A03" w:rsidRDefault="005A5E64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en-US"/>
        </w:rPr>
        <w:t>How might the play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en-US"/>
        </w:rPr>
        <w:t>s setting o</w:t>
      </w:r>
      <w:r>
        <w:rPr>
          <w:rFonts w:ascii="Times New Roman"/>
          <w:sz w:val="24"/>
          <w:szCs w:val="24"/>
        </w:rPr>
        <w:t xml:space="preserve">n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  <w:lang w:val="en-US"/>
        </w:rPr>
        <w:t>an uninhabited island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serve to highlight problems of authority? Focus on characters and relationships of your choice, and discuss how </w:t>
      </w:r>
      <w:r>
        <w:rPr>
          <w:rFonts w:ascii="Times New Roman"/>
          <w:i/>
          <w:iCs/>
          <w:sz w:val="24"/>
          <w:szCs w:val="24"/>
          <w:lang w:val="en-US"/>
        </w:rPr>
        <w:t>The Tempest</w:t>
      </w:r>
      <w:r>
        <w:rPr>
          <w:rFonts w:ascii="Times New Roman"/>
          <w:sz w:val="24"/>
          <w:szCs w:val="24"/>
          <w:lang w:val="en-US"/>
        </w:rPr>
        <w:t xml:space="preserve"> addresses issues that pertain to the basis and legitimacy of power</w:t>
      </w:r>
      <w:r>
        <w:rPr>
          <w:rFonts w:ascii="Times New Roman"/>
          <w:sz w:val="24"/>
          <w:szCs w:val="24"/>
        </w:rPr>
        <w:t>.</w:t>
      </w:r>
    </w:p>
    <w:p w14:paraId="3B2A00BF" w14:textId="77777777" w:rsidR="00463A03" w:rsidRDefault="005A5E64">
      <w:pPr>
        <w:pStyle w:val="Defaul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14:paraId="069C3862" w14:textId="252EE356" w:rsidR="005A5E64" w:rsidRPr="00A44D83" w:rsidRDefault="005A5E64" w:rsidP="00A44D83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666E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A44D83">
        <w:rPr>
          <w:rFonts w:ascii="Times New Roman" w:eastAsia="Times New Roman" w:hAnsi="Times New Roman" w:cs="Times New Roman"/>
          <w:color w:val="auto"/>
        </w:rPr>
        <w:t>The question of effective kingship has been central in many of the texts we've read so far, with Sophocles, Plato and Mengzi offering descriptions of how a king should, and should not, act in order to be effective. Choose one of Sophocles, Plato or Mengzi, and argue how they would jud</w:t>
      </w:r>
      <w:r w:rsidR="008638B8" w:rsidRPr="00A44D83">
        <w:rPr>
          <w:rFonts w:ascii="Times New Roman" w:eastAsia="Times New Roman" w:hAnsi="Times New Roman" w:cs="Times New Roman"/>
          <w:color w:val="auto"/>
        </w:rPr>
        <w:t>ge Pros</w:t>
      </w:r>
      <w:r w:rsidRPr="00A44D83">
        <w:rPr>
          <w:rFonts w:ascii="Times New Roman" w:eastAsia="Times New Roman" w:hAnsi="Times New Roman" w:cs="Times New Roman"/>
          <w:color w:val="auto"/>
        </w:rPr>
        <w:t>pero’s leadership, &amp; why.</w:t>
      </w:r>
    </w:p>
    <w:p w14:paraId="1547AC91" w14:textId="77777777" w:rsidR="00463A03" w:rsidRDefault="005A5E64">
      <w:pPr>
        <w:pStyle w:val="Defaul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14:paraId="0F2C8FF0" w14:textId="49639BA1" w:rsidR="00463A03" w:rsidRPr="00A44D83" w:rsidRDefault="005A5E64" w:rsidP="00A44D83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Compare the use of dramatic irony in </w:t>
      </w:r>
      <w:r>
        <w:rPr>
          <w:rFonts w:ascii="Times New Roman"/>
          <w:i/>
          <w:iCs/>
          <w:sz w:val="24"/>
          <w:szCs w:val="24"/>
        </w:rPr>
        <w:t>Oedipus Rex</w:t>
      </w:r>
      <w:r>
        <w:rPr>
          <w:rFonts w:ascii="Times New Roman"/>
          <w:sz w:val="24"/>
          <w:szCs w:val="24"/>
          <w:lang w:val="en-US"/>
        </w:rPr>
        <w:t xml:space="preserve"> and </w:t>
      </w:r>
      <w:r>
        <w:rPr>
          <w:rFonts w:ascii="Times New Roman"/>
          <w:i/>
          <w:iCs/>
          <w:sz w:val="24"/>
          <w:szCs w:val="24"/>
          <w:lang w:val="en-US"/>
        </w:rPr>
        <w:t>The Tempest</w:t>
      </w:r>
      <w:r>
        <w:rPr>
          <w:rFonts w:ascii="Times New Roman"/>
          <w:sz w:val="24"/>
          <w:szCs w:val="24"/>
        </w:rPr>
        <w:t>.</w:t>
      </w:r>
    </w:p>
    <w:p w14:paraId="3B9A94D3" w14:textId="77777777" w:rsidR="00463A03" w:rsidRDefault="00463A03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68020A40" w14:textId="43F15A0C" w:rsidR="00CE68DE" w:rsidRPr="00FF666E" w:rsidRDefault="00A44D83" w:rsidP="00FF666E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4</w:t>
      </w:r>
      <w:r w:rsidR="005A5E6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5A5E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CE68D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Provide a reading of </w:t>
      </w:r>
      <w:r w:rsidR="005A5E64">
        <w:rPr>
          <w:rFonts w:ascii="Times New Roman"/>
          <w:i/>
          <w:iCs/>
          <w:sz w:val="24"/>
          <w:szCs w:val="24"/>
          <w:lang w:val="en-US"/>
        </w:rPr>
        <w:t xml:space="preserve">The </w:t>
      </w:r>
      <w:r w:rsidR="005A5E64" w:rsidRPr="00CE68DE">
        <w:rPr>
          <w:rFonts w:ascii="Times New Roman"/>
          <w:i/>
          <w:iCs/>
          <w:sz w:val="24"/>
          <w:szCs w:val="24"/>
          <w:lang w:val="en-US"/>
        </w:rPr>
        <w:t>Tempest</w:t>
      </w:r>
      <w:r w:rsidR="00CE68DE">
        <w:rPr>
          <w:rFonts w:ascii="Times New Roman"/>
          <w:i/>
          <w:iCs/>
          <w:sz w:val="24"/>
          <w:szCs w:val="24"/>
          <w:lang w:val="en-US"/>
        </w:rPr>
        <w:t xml:space="preserve"> </w:t>
      </w:r>
      <w:r w:rsidR="00CE68DE">
        <w:rPr>
          <w:rFonts w:ascii="Times New Roman"/>
          <w:iCs/>
          <w:sz w:val="24"/>
          <w:szCs w:val="24"/>
          <w:lang w:val="en-US"/>
        </w:rPr>
        <w:t>that focuses on its</w:t>
      </w:r>
      <w:r w:rsidR="005A5E64">
        <w:rPr>
          <w:rFonts w:ascii="Times New Roman"/>
          <w:sz w:val="24"/>
          <w:szCs w:val="24"/>
          <w:lang w:val="en-US"/>
        </w:rPr>
        <w:t xml:space="preserve"> portrayal of gender identity and sexual relations.</w:t>
      </w:r>
    </w:p>
    <w:p w14:paraId="315027FF" w14:textId="77777777" w:rsidR="00463A03" w:rsidRDefault="005A5E64">
      <w:pPr>
        <w:pStyle w:val="Defaul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14:paraId="6B1B26F1" w14:textId="4A80A840" w:rsidR="00463A03" w:rsidRDefault="00A44D83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</w:t>
      </w:r>
      <w:r w:rsidR="005A5E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A5E6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How does </w:t>
      </w:r>
      <w:r w:rsidR="005A5E64">
        <w:rPr>
          <w:rFonts w:ascii="Times New Roman"/>
          <w:i/>
          <w:iCs/>
          <w:sz w:val="24"/>
          <w:szCs w:val="24"/>
          <w:lang w:val="en-US"/>
        </w:rPr>
        <w:t>The Tempest</w:t>
      </w:r>
      <w:r w:rsidR="005A5E64">
        <w:rPr>
          <w:rFonts w:ascii="Times New Roman"/>
          <w:sz w:val="24"/>
          <w:szCs w:val="24"/>
          <w:lang w:val="en-US"/>
        </w:rPr>
        <w:t xml:space="preserve"> address issues of nature and nurture? Do we find a preference for one of these over the other embodied in either the characters or events of the play?</w:t>
      </w:r>
    </w:p>
    <w:p w14:paraId="0BB1EC6E" w14:textId="77777777" w:rsidR="00463A03" w:rsidRDefault="00463A03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43C7FB9F" w14:textId="1A4E35ED" w:rsidR="00463A03" w:rsidRDefault="00A44D83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</w:t>
      </w:r>
      <w:r w:rsidR="005A5E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A5E6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5E64">
        <w:rPr>
          <w:rFonts w:ascii="Times New Roman"/>
          <w:sz w:val="24"/>
          <w:szCs w:val="24"/>
          <w:lang w:val="en-US"/>
        </w:rPr>
        <w:t>What significance can you attach to the fact that Ariel is invisible to everyone but Prospero?</w:t>
      </w:r>
    </w:p>
    <w:p w14:paraId="6A0CDD6C" w14:textId="77777777" w:rsidR="00463A03" w:rsidRDefault="00463A03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0A977033" w14:textId="15B515EB" w:rsidR="00463A03" w:rsidRDefault="00A44D83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</w:t>
      </w:r>
      <w:r w:rsidR="005A5E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A5E6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</w:t>
      </w:r>
      <w:r w:rsidR="005A5E64">
        <w:rPr>
          <w:rFonts w:ascii="Times New Roman"/>
          <w:i/>
          <w:iCs/>
          <w:sz w:val="24"/>
          <w:szCs w:val="24"/>
          <w:lang w:val="en-US"/>
        </w:rPr>
        <w:t>dramatis personae</w:t>
      </w:r>
      <w:r w:rsidR="005A5E64">
        <w:rPr>
          <w:rFonts w:ascii="Times New Roman"/>
          <w:sz w:val="24"/>
          <w:szCs w:val="24"/>
          <w:lang w:val="en-US"/>
        </w:rPr>
        <w:t xml:space="preserve"> calls Caliban </w:t>
      </w:r>
      <w:r w:rsidR="005A5E64">
        <w:rPr>
          <w:rFonts w:hAnsi="Times New Roman"/>
          <w:sz w:val="24"/>
          <w:szCs w:val="24"/>
          <w:lang w:val="en-US"/>
        </w:rPr>
        <w:t>“</w:t>
      </w:r>
      <w:r w:rsidR="005A5E64">
        <w:rPr>
          <w:rFonts w:ascii="Times New Roman"/>
          <w:sz w:val="24"/>
          <w:szCs w:val="24"/>
          <w:lang w:val="en-US"/>
        </w:rPr>
        <w:t>a savage and deformed slave.</w:t>
      </w:r>
      <w:r w:rsidR="005A5E64">
        <w:rPr>
          <w:rFonts w:hAnsi="Times New Roman"/>
          <w:sz w:val="24"/>
          <w:szCs w:val="24"/>
          <w:lang w:val="en-US"/>
        </w:rPr>
        <w:t>”</w:t>
      </w:r>
      <w:r w:rsidR="005A5E64">
        <w:rPr>
          <w:rFonts w:hAnsi="Times New Roman"/>
          <w:sz w:val="24"/>
          <w:szCs w:val="24"/>
          <w:lang w:val="en-US"/>
        </w:rPr>
        <w:t xml:space="preserve"> </w:t>
      </w:r>
      <w:r w:rsidR="005A5E64">
        <w:rPr>
          <w:rFonts w:ascii="Times New Roman"/>
          <w:sz w:val="24"/>
          <w:szCs w:val="24"/>
          <w:lang w:val="en-US"/>
        </w:rPr>
        <w:t>In what ways if any is this characterization accurate? Is Caliban the only character in the play who might fit this description?</w:t>
      </w:r>
    </w:p>
    <w:p w14:paraId="6EB80095" w14:textId="77777777" w:rsidR="00463A03" w:rsidRDefault="005A5E64">
      <w:pPr>
        <w:pStyle w:val="Default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14:paraId="23FB4CD7" w14:textId="0178390E" w:rsidR="00463A03" w:rsidRDefault="005A5E64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4D83">
        <w:rPr>
          <w:rFonts w:ascii="Times New Roman"/>
          <w:sz w:val="24"/>
          <w:szCs w:val="24"/>
          <w:lang w:val="en-US"/>
        </w:rPr>
        <w:t>8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The Tempest</w:t>
      </w:r>
      <w:r>
        <w:rPr>
          <w:rFonts w:ascii="Times New Roman"/>
          <w:sz w:val="24"/>
          <w:szCs w:val="24"/>
          <w:lang w:val="en-US"/>
        </w:rPr>
        <w:t xml:space="preserve"> is written at a time when England is actively engaged in colonization. What attitudes towards colonization does the play present?</w:t>
      </w:r>
    </w:p>
    <w:p w14:paraId="7ABF9F8E" w14:textId="77777777" w:rsidR="00463A03" w:rsidRPr="00CE68DE" w:rsidRDefault="00463A03">
      <w:pPr>
        <w:pStyle w:val="Default"/>
        <w:tabs>
          <w:tab w:val="left" w:pos="220"/>
          <w:tab w:val="left" w:pos="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2459076B" w14:textId="144F6B74" w:rsidR="00463A03" w:rsidRPr="00CE68DE" w:rsidRDefault="00A44D83">
      <w:pPr>
        <w:pStyle w:val="Body"/>
        <w:ind w:left="1417" w:hanging="1417"/>
        <w:rPr>
          <w:rFonts w:ascii="Times New Roman" w:eastAsia="Cambria" w:hAnsi="Times New Roman" w:cs="Times New Roman"/>
          <w:sz w:val="24"/>
          <w:szCs w:val="24"/>
          <w:u w:color="000000"/>
        </w:rPr>
      </w:pPr>
      <w:r>
        <w:rPr>
          <w:rFonts w:ascii="Times New Roman" w:eastAsia="Cambria" w:hAnsi="Times New Roman" w:cs="Times New Roman"/>
          <w:sz w:val="24"/>
          <w:szCs w:val="24"/>
          <w:u w:color="000000"/>
        </w:rPr>
        <w:t>9</w:t>
      </w:r>
      <w:r w:rsidR="005A5E64" w:rsidRPr="00CE68DE">
        <w:rPr>
          <w:rFonts w:ascii="Times New Roman" w:eastAsia="Cambria" w:hAnsi="Times New Roman" w:cs="Times New Roman"/>
          <w:sz w:val="24"/>
          <w:szCs w:val="24"/>
          <w:u w:color="000000"/>
        </w:rPr>
        <w:t xml:space="preserve">. </w:t>
      </w:r>
      <w:r w:rsidR="005A5E64" w:rsidRPr="00CE68DE">
        <w:rPr>
          <w:rFonts w:ascii="Times New Roman" w:eastAsia="Cambria" w:hAnsi="Times New Roman" w:cs="Times New Roman"/>
          <w:sz w:val="24"/>
          <w:szCs w:val="24"/>
          <w:u w:color="000000"/>
        </w:rPr>
        <w:tab/>
        <w:t>Caliban: “You taught me language, and my profit on't</w:t>
      </w:r>
    </w:p>
    <w:p w14:paraId="067E5F07" w14:textId="77777777" w:rsidR="00463A03" w:rsidRPr="00CE68DE" w:rsidRDefault="005A5E64">
      <w:pPr>
        <w:pStyle w:val="Body"/>
        <w:ind w:left="1417" w:hanging="1417"/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CE68DE">
        <w:rPr>
          <w:rFonts w:ascii="Times New Roman" w:eastAsia="Cambria" w:hAnsi="Times New Roman" w:cs="Times New Roman"/>
          <w:sz w:val="24"/>
          <w:szCs w:val="24"/>
          <w:u w:color="000000"/>
        </w:rPr>
        <w:tab/>
        <w:t>Is I know how to curse. The red plague rid you,</w:t>
      </w:r>
    </w:p>
    <w:p w14:paraId="39104A23" w14:textId="77777777" w:rsidR="00463A03" w:rsidRPr="00CE68DE" w:rsidRDefault="005A5E64">
      <w:pPr>
        <w:pStyle w:val="Body"/>
        <w:ind w:left="1417" w:hanging="1417"/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CE68DE">
        <w:rPr>
          <w:rFonts w:ascii="Times New Roman" w:eastAsia="Cambria" w:hAnsi="Times New Roman" w:cs="Times New Roman"/>
          <w:sz w:val="24"/>
          <w:szCs w:val="24"/>
          <w:u w:color="000000"/>
        </w:rPr>
        <w:tab/>
        <w:t>For learning me your language” (Shakespeare 1.2.362-364).</w:t>
      </w:r>
    </w:p>
    <w:p w14:paraId="40F8FC34" w14:textId="77777777" w:rsidR="00463A03" w:rsidRPr="00CE68DE" w:rsidRDefault="00463A03">
      <w:pPr>
        <w:pStyle w:val="Body"/>
        <w:ind w:left="567" w:hanging="567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AF0286A" w14:textId="77777777" w:rsidR="00463A03" w:rsidRPr="00CE68DE" w:rsidRDefault="005A5E64">
      <w:pPr>
        <w:pStyle w:val="Body"/>
        <w:ind w:left="567" w:hanging="567"/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CE68DE">
        <w:rPr>
          <w:rFonts w:ascii="Times New Roman" w:eastAsia="Cambria" w:hAnsi="Times New Roman" w:cs="Times New Roman"/>
          <w:sz w:val="24"/>
          <w:szCs w:val="24"/>
          <w:u w:color="000000"/>
        </w:rPr>
        <w:tab/>
        <w:t xml:space="preserve">Consider the role of language in </w:t>
      </w:r>
      <w:r w:rsidRPr="00CE68DE">
        <w:rPr>
          <w:rFonts w:ascii="Times New Roman" w:eastAsia="Cambria" w:hAnsi="Times New Roman" w:cs="Times New Roman"/>
          <w:i/>
          <w:iCs/>
          <w:sz w:val="24"/>
          <w:szCs w:val="24"/>
          <w:u w:color="000000"/>
        </w:rPr>
        <w:t>The Tempest</w:t>
      </w:r>
      <w:r w:rsidRPr="00CE68DE">
        <w:rPr>
          <w:rFonts w:ascii="Times New Roman" w:eastAsia="Cambria" w:hAnsi="Times New Roman" w:cs="Times New Roman"/>
          <w:sz w:val="24"/>
          <w:szCs w:val="24"/>
          <w:u w:color="000000"/>
        </w:rPr>
        <w:t xml:space="preserve"> and its connection to the nature/ nurture issues the play seems to raise.</w:t>
      </w:r>
    </w:p>
    <w:p w14:paraId="5A4B35F6" w14:textId="77777777" w:rsidR="00463A03" w:rsidRDefault="00463A03">
      <w:pPr>
        <w:pStyle w:val="Body"/>
        <w:ind w:left="567" w:hanging="567"/>
        <w:rPr>
          <w:rFonts w:ascii="Cambria" w:eastAsia="Cambria" w:hAnsi="Cambria" w:cs="Cambria"/>
          <w:sz w:val="24"/>
          <w:szCs w:val="24"/>
          <w:u w:color="000000"/>
        </w:rPr>
      </w:pPr>
    </w:p>
    <w:p w14:paraId="1261F4D6" w14:textId="5408F466" w:rsidR="00463A03" w:rsidRDefault="00A44D83">
      <w:pPr>
        <w:pStyle w:val="Body"/>
        <w:ind w:left="567" w:hanging="567"/>
        <w:rPr>
          <w:rFonts w:ascii="Times New Roman" w:eastAsia="Cambria" w:hAnsi="Times New Roman" w:cs="Times New Roman"/>
          <w:sz w:val="24"/>
          <w:szCs w:val="24"/>
          <w:u w:color="000000"/>
        </w:rPr>
      </w:pPr>
      <w:r>
        <w:rPr>
          <w:rFonts w:ascii="Times New Roman" w:eastAsia="Cambria" w:hAnsi="Times New Roman" w:cs="Times New Roman"/>
          <w:sz w:val="24"/>
          <w:szCs w:val="24"/>
          <w:u w:color="000000"/>
        </w:rPr>
        <w:t>10</w:t>
      </w:r>
      <w:bookmarkStart w:id="0" w:name="_GoBack"/>
      <w:bookmarkEnd w:id="0"/>
      <w:r w:rsidR="00900EEE" w:rsidRPr="00900EEE">
        <w:rPr>
          <w:rFonts w:ascii="Times New Roman" w:eastAsia="Cambria" w:hAnsi="Times New Roman" w:cs="Times New Roman"/>
          <w:sz w:val="24"/>
          <w:szCs w:val="24"/>
          <w:u w:color="000000"/>
        </w:rPr>
        <w:t xml:space="preserve">. </w:t>
      </w:r>
      <w:r w:rsidR="00900EEE">
        <w:rPr>
          <w:rFonts w:ascii="Times New Roman" w:eastAsia="Cambria" w:hAnsi="Times New Roman" w:cs="Times New Roman"/>
          <w:sz w:val="24"/>
          <w:szCs w:val="24"/>
          <w:u w:color="000000"/>
        </w:rPr>
        <w:t xml:space="preserve">How does </w:t>
      </w:r>
      <w:r w:rsidR="00900EEE">
        <w:rPr>
          <w:rFonts w:ascii="Times New Roman" w:eastAsia="Cambria" w:hAnsi="Times New Roman" w:cs="Times New Roman"/>
          <w:i/>
          <w:sz w:val="24"/>
          <w:szCs w:val="24"/>
          <w:u w:color="000000"/>
        </w:rPr>
        <w:t>The Tempest</w:t>
      </w:r>
      <w:r w:rsidR="00900EEE">
        <w:rPr>
          <w:rFonts w:ascii="Times New Roman" w:eastAsia="Cambria" w:hAnsi="Times New Roman" w:cs="Times New Roman"/>
          <w:sz w:val="24"/>
          <w:szCs w:val="24"/>
          <w:u w:color="000000"/>
        </w:rPr>
        <w:t xml:space="preserve"> refer to and/or problematize the relationship between vision and knowledge, or vision and power?</w:t>
      </w:r>
    </w:p>
    <w:p w14:paraId="1F65F896" w14:textId="34FD573A" w:rsidR="00900EEE" w:rsidRPr="00900EEE" w:rsidRDefault="00900EEE">
      <w:pPr>
        <w:pStyle w:val="Body"/>
        <w:ind w:left="567" w:hanging="567"/>
        <w:rPr>
          <w:rFonts w:ascii="Times New Roman" w:hAnsi="Times New Roman" w:cs="Times New Roman"/>
          <w:color w:val="0000FF"/>
        </w:rPr>
      </w:pPr>
    </w:p>
    <w:sectPr w:rsidR="00900EEE" w:rsidRPr="00900EE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28F2A" w14:textId="77777777" w:rsidR="00FF666E" w:rsidRDefault="00FF666E">
      <w:r>
        <w:separator/>
      </w:r>
    </w:p>
  </w:endnote>
  <w:endnote w:type="continuationSeparator" w:id="0">
    <w:p w14:paraId="73B6F079" w14:textId="77777777" w:rsidR="00FF666E" w:rsidRDefault="00FF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AE4E" w14:textId="77777777" w:rsidR="00FF666E" w:rsidRDefault="00FF66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6383" w14:textId="77777777" w:rsidR="00FF666E" w:rsidRDefault="00FF666E">
      <w:r>
        <w:separator/>
      </w:r>
    </w:p>
  </w:footnote>
  <w:footnote w:type="continuationSeparator" w:id="0">
    <w:p w14:paraId="4364C727" w14:textId="77777777" w:rsidR="00FF666E" w:rsidRDefault="00FF6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A5A2" w14:textId="77777777" w:rsidR="00FF666E" w:rsidRDefault="00FF66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3A03"/>
    <w:rsid w:val="00463A03"/>
    <w:rsid w:val="005A5E64"/>
    <w:rsid w:val="008638B8"/>
    <w:rsid w:val="00900EEE"/>
    <w:rsid w:val="00A44D83"/>
    <w:rsid w:val="00C82D9A"/>
    <w:rsid w:val="00CE68DE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72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DE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6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8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8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8D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DE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6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8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8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8D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Hendricks</cp:lastModifiedBy>
  <cp:revision>4</cp:revision>
  <dcterms:created xsi:type="dcterms:W3CDTF">2016-10-15T05:23:00Z</dcterms:created>
  <dcterms:modified xsi:type="dcterms:W3CDTF">2016-10-26T19:04:00Z</dcterms:modified>
</cp:coreProperties>
</file>